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091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17 октября 2015 года N 1114</w:t>
      </w:r>
    </w:p>
    <w:p w:rsidR="00000000" w:rsidRDefault="00145091">
      <w:pPr>
        <w:pStyle w:val="HEADERTEXT"/>
        <w:jc w:val="center"/>
        <w:rPr>
          <w:b/>
          <w:bCs/>
        </w:rPr>
      </w:pP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расследовании причин аварийных ситуаций при теплоснабжении и о признании утратившими силу отд</w:t>
      </w:r>
      <w:r>
        <w:rPr>
          <w:b/>
          <w:bCs/>
        </w:rPr>
        <w:t xml:space="preserve">ельных положений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"kodeks://link/d?nd=902182516&amp;point=mark=000000000000000000000000000000000000000000000000006560IO"\o"’’Об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</w:instrText>
      </w:r>
      <w:r>
        <w:rPr>
          <w:b/>
          <w:bCs/>
        </w:rPr>
        <w:instrText>вительства РФ от 28.10.2009 N 846</w:instrText>
      </w: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07.06.2017)"</w:instrText>
      </w:r>
      <w:r w:rsidR="00F3273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расследования причин аварий в электроэнергетике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145091">
      <w:pPr>
        <w:pStyle w:val="FORMATTEXT"/>
        <w:jc w:val="center"/>
      </w:pPr>
      <w:r>
        <w:t xml:space="preserve">(с изменениями на 18 января 2017 года) </w:t>
      </w:r>
    </w:p>
    <w:p w:rsidR="00000000" w:rsidRDefault="0014509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145091">
      <w:pPr>
        <w:pStyle w:val="FORMATTEXT"/>
        <w:jc w:val="both"/>
      </w:pPr>
      <w:r>
        <w:t xml:space="preserve"> </w:t>
      </w:r>
    </w:p>
    <w:p w:rsidR="00000000" w:rsidRDefault="00145091">
      <w:pPr>
        <w:pStyle w:val="FORMATTEXT"/>
        <w:ind w:firstLine="568"/>
        <w:jc w:val="both"/>
      </w:pPr>
      <w:r>
        <w:t>Документ</w:t>
      </w:r>
      <w:r>
        <w:t xml:space="preserve"> с изменениями, внесенными: </w:t>
      </w:r>
    </w:p>
    <w:p w:rsidR="00000000" w:rsidRDefault="0014509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"kodeks://link/d?nd=420389747&amp;point=mark=0000000000000000000000000000000000000000000000000064U0IK"\o"’’О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20.01.2017, N 0001201701200</w:t>
      </w:r>
      <w:r>
        <w:t xml:space="preserve">013). </w:t>
      </w:r>
    </w:p>
    <w:p w:rsidR="00000000" w:rsidRDefault="0014509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145091">
      <w:pPr>
        <w:pStyle w:val="FORMATTEXT"/>
        <w:jc w:val="both"/>
      </w:pPr>
      <w:r>
        <w:t xml:space="preserve"> </w:t>
      </w:r>
    </w:p>
    <w:p w:rsidR="00000000" w:rsidRDefault="00145091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"kodeks://link/d?nd=902227764&amp;point=mark=0000000000000000000000000000000000000000000000000064U0IK"\o"’’О теплоснабжении (с изменениями на 29 июля 2018 года)’’</w:instrText>
      </w:r>
    </w:p>
    <w:p w:rsidR="00000000" w:rsidRDefault="00145091">
      <w:pPr>
        <w:pStyle w:val="FORMATTEXT"/>
        <w:ind w:firstLine="568"/>
        <w:jc w:val="both"/>
      </w:pPr>
      <w:r>
        <w:instrText>Федеральный закон от 27.07.2010 N 190-ФЗ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30.07.2018)"</w:instrText>
      </w:r>
      <w:r>
        <w:fldChar w:fldCharType="separate"/>
      </w:r>
      <w:r>
        <w:rPr>
          <w:color w:val="0000AA"/>
          <w:u w:val="single"/>
        </w:rPr>
        <w:t>Федеральным законом "О теплоснабжении"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jc w:val="both"/>
      </w:pPr>
      <w:r>
        <w:t>постановляет:</w:t>
      </w:r>
    </w:p>
    <w:p w:rsidR="00000000" w:rsidRDefault="00145091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"kodeks://link/d?nd=420309655&amp;poin</w:instrText>
      </w:r>
      <w:r>
        <w:instrText>t=mark=000000000000000000000000000000000000000000000000006560IO"\o"’’О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</w:instrText>
      </w:r>
      <w:r>
        <w:instrText xml:space="preserve"> с 28.01.2017)"</w:instrText>
      </w:r>
      <w:r>
        <w:fldChar w:fldCharType="separate"/>
      </w:r>
      <w:r>
        <w:rPr>
          <w:color w:val="0000AA"/>
          <w:u w:val="single"/>
        </w:rPr>
        <w:t>Правила расследования причин аварийных ситуаций при теплоснабжении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2. Федеральной службе по экологическому, технологическому и атомному надзору в 6-месячный срок утвердить: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форму и порядок оформления акта о расследовании причин аварий</w:t>
      </w:r>
      <w:r>
        <w:t>ной ситуации при теплоснабжении;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форму и порядок оформления отчета об аварийных ситуациях при теплоснабжении.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3. </w:t>
      </w:r>
      <w:r>
        <w:fldChar w:fldCharType="begin"/>
      </w:r>
      <w:r>
        <w:instrText xml:space="preserve"> HYPERLINK "kodeks://link/d?nd=902182516&amp;point=mark=000000000000000000000000000000000000000000000000007DI0K7"\o"’’Об утверждении Правил рассл</w:instrText>
      </w:r>
      <w:r>
        <w:instrText>едования причин аварий в электроэнергетике (с изменениями на 24 мая 2017 года)’’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Подпункт "а" пункта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"kodeks://link/d?nd=902182516&amp;poi</w:instrText>
      </w:r>
      <w:r>
        <w:instrText>nt=mark=000000000000000000000000000000000000000000000000007E40KF"\o"’’Об утверждении Правил расследования причин аварий в электроэнергетике (с изменениями на 24 мая 2017 года)’’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07.06.2017)"</w:instrText>
      </w:r>
      <w:r>
        <w:fldChar w:fldCharType="separate"/>
      </w:r>
      <w:r>
        <w:rPr>
          <w:color w:val="0000AA"/>
          <w:u w:val="single"/>
        </w:rPr>
        <w:t>подпункт "д" пункта 5 Правил расследования причин аварий в электроэнергетике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"kodeks://link/d?nd=902182516&amp;point=mark=0000000000000000000000000000000000000000000000000064U0IK"\o"’’Об утверждении Правил </w:instrText>
      </w:r>
      <w:r>
        <w:instrText>расследования причин аварий в электроэнергетике (с изменениями на 24 мая 2017 года)’’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28.10.2009 N 846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07.06.2017)"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октября 200</w:t>
      </w:r>
      <w:r>
        <w:rPr>
          <w:color w:val="0000AA"/>
          <w:u w:val="single"/>
        </w:rPr>
        <w:t>9 года N 846 "Об утверждении Правил расследования причин аварий в электроэнергетике"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44, ст.5243; 2011, N 50, ст.7385), признать утратившими силу.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jc w:val="right"/>
      </w:pPr>
      <w:r>
        <w:t>Председатель Правительства</w:t>
      </w:r>
    </w:p>
    <w:p w:rsidR="00000000" w:rsidRDefault="00145091">
      <w:pPr>
        <w:pStyle w:val="FORMATTEXT"/>
        <w:jc w:val="right"/>
      </w:pPr>
      <w:r>
        <w:t>Российской Федерации</w:t>
      </w:r>
    </w:p>
    <w:p w:rsidR="00000000" w:rsidRDefault="00145091">
      <w:pPr>
        <w:pStyle w:val="FORMATTEXT"/>
        <w:jc w:val="right"/>
      </w:pPr>
      <w:r>
        <w:t>Д.Медведев</w:t>
      </w:r>
    </w:p>
    <w:p w:rsidR="00000000" w:rsidRDefault="00145091">
      <w:pPr>
        <w:pStyle w:val="FORMATTEXT"/>
      </w:pPr>
      <w:r>
        <w:t xml:space="preserve">      </w:t>
      </w:r>
    </w:p>
    <w:p w:rsidR="00000000" w:rsidRDefault="00145091">
      <w:pPr>
        <w:pStyle w:val="FORMATTEXT"/>
        <w:jc w:val="right"/>
      </w:pPr>
      <w:r>
        <w:t>УТВЕРЖДЕНЫ</w:t>
      </w:r>
    </w:p>
    <w:p w:rsidR="00000000" w:rsidRDefault="00145091">
      <w:pPr>
        <w:pStyle w:val="FORMATTEXT"/>
        <w:jc w:val="right"/>
      </w:pPr>
      <w:r>
        <w:t>постановлением Правительства</w:t>
      </w:r>
    </w:p>
    <w:p w:rsidR="00000000" w:rsidRDefault="00145091">
      <w:pPr>
        <w:pStyle w:val="FORMATTEXT"/>
        <w:jc w:val="right"/>
      </w:pPr>
      <w:r>
        <w:t>Российской Федерации</w:t>
      </w:r>
    </w:p>
    <w:p w:rsidR="00000000" w:rsidRDefault="00145091">
      <w:pPr>
        <w:pStyle w:val="FORMATTEXT"/>
        <w:jc w:val="right"/>
      </w:pPr>
      <w:r>
        <w:t xml:space="preserve">от 17 октября 2015 года N 1114 </w:t>
      </w: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Правила расследования причин аварийных ситуаций при теплоснабжении       </w:t>
      </w:r>
    </w:p>
    <w:p w:rsidR="00000000" w:rsidRDefault="00145091">
      <w:pPr>
        <w:pStyle w:val="FORMATTEXT"/>
        <w:jc w:val="center"/>
      </w:pPr>
      <w:r>
        <w:t>(с изменениями на 18 января 2017 года)</w:t>
      </w:r>
    </w:p>
    <w:p w:rsidR="00000000" w:rsidRDefault="00145091">
      <w:pPr>
        <w:pStyle w:val="FORMATTEXT"/>
      </w:pPr>
      <w:r>
        <w:t xml:space="preserve">      </w:t>
      </w: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</w:t>
      </w:r>
      <w:r>
        <w:rPr>
          <w:b/>
          <w:bCs/>
        </w:rPr>
        <w:t xml:space="preserve"> положения </w:t>
      </w:r>
    </w:p>
    <w:p w:rsidR="00000000" w:rsidRDefault="00145091">
      <w:pPr>
        <w:pStyle w:val="FORMATTEXT"/>
        <w:ind w:firstLine="568"/>
        <w:jc w:val="both"/>
      </w:pPr>
      <w:r>
        <w:t>1. Настоящие Правила устанавливают порядок расследования причин аварийных ситуаций при теплоснабжении (далее - аварийная ситуация) на источниках тепловой энергии, тепловых сетях и теплопотребляющих установках потребителей тепловой энергии (дале</w:t>
      </w:r>
      <w:r>
        <w:t>е соответственно - объекты, потребители), за исключением: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а) аварий, расследование причин которых осуществляется в соответствии с законодательством </w:t>
      </w:r>
      <w:r>
        <w:lastRenderedPageBreak/>
        <w:t>об электроэнергетике;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аварий и инцидентов, расследование причин которых осуществляется в соответствии с</w:t>
      </w:r>
      <w:r>
        <w:t xml:space="preserve"> законодательством в области промышленной безопасности.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2. Для целей настоящих Правил под аварийной ситуацией понимается технологическое нарушение, приведшее к разрушению или повреждению сооружений и (или) технических устройств (оборудования), неконтролир</w:t>
      </w:r>
      <w:r>
        <w:t>уемому взрыву и (или) выбросу опасных веществ, полному или частичному ограничению режима потребления тепловой энергии.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3. Федеральный орган исполнительной власти, уполномоченный на осуществление федерального государственного энергетического надзора, рассл</w:t>
      </w:r>
      <w:r>
        <w:t xml:space="preserve">едует причины аварийных ситуаций, которые привели: </w:t>
      </w:r>
    </w:p>
    <w:p w:rsidR="00000000" w:rsidRDefault="00145091">
      <w:pPr>
        <w:pStyle w:val="FORMATTEXT"/>
        <w:ind w:firstLine="568"/>
        <w:jc w:val="both"/>
      </w:pPr>
      <w:r>
        <w:t xml:space="preserve">(Абзац  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</w:instrText>
      </w:r>
      <w:r>
        <w:instrText>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"kodeks://link/d?nd=420389987&amp;point=mark=000000000000000000000000000000000000000000000000007D80K5"\o"’’О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</w:instrText>
      </w:r>
      <w:r>
        <w:instrText>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к прекращению теплоснабжения потребителей в отопительный период на срок более 24 часов;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к разрушению или повреждению оборудования объектов, которое привело к выход</w:t>
      </w:r>
      <w:r>
        <w:t>у из строя источников тепловой энергии или тепловых сетей на срок 3 суток и более;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к разрушению или повреждению сооружений, в которых находятся объекты, которое привело к прекращению теплоснабжения потребителей.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4. Расследование причин аварийных ситуа</w:t>
      </w:r>
      <w:r>
        <w:t xml:space="preserve">ций, не повлекших последствия, предусмотренные </w:t>
      </w:r>
      <w:r>
        <w:fldChar w:fldCharType="begin"/>
      </w:r>
      <w:r>
        <w:instrText xml:space="preserve"> HYPERLINK "kodeks://link/d?nd=420309655&amp;point=mark=000000000000000000000000000000000000000000000000007D80K5"\o"’’О расследовании причин аварийных ситуаций при теплоснабжении и о признании утратившими силу ...</w:instrText>
      </w:r>
      <w:r>
        <w:instrText>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 вызвавшие перерыв теплоснабжения потребителей на срок более 6 часов или приведшие к снижению температуры теплоноси</w:t>
      </w:r>
      <w:r>
        <w:t>теля в подающем трубопроводе тепловой сети в отопительный период на 30 процентов и более по сравнению с температурным графиком системы теплоснабжения, осуществляется собственником или иным законным владельцем объекта, на котором произошла аварийная ситуаци</w:t>
      </w:r>
      <w:r>
        <w:t>я.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5. При возникновении аварийной ситуации собственник или иной законный владелец объекта, на котором произошла аварийная ситуация, обязан: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передать оперативную информацию о возникновении аварийной ситуации (далее - оперативная информация) в федеральн</w:t>
      </w:r>
      <w:r>
        <w:t xml:space="preserve">ый орган исполнительной власти, уполномоченный на осуществление федерального государственного энергетического надзора, тепловых сетей, и органы местного самоуправления; </w:t>
      </w:r>
    </w:p>
    <w:p w:rsidR="00000000" w:rsidRDefault="00145091">
      <w:pPr>
        <w:pStyle w:val="FORMATTEXT"/>
        <w:ind w:firstLine="568"/>
        <w:jc w:val="both"/>
      </w:pPr>
      <w:r>
        <w:t xml:space="preserve">(Подпункт  в редакции, введенной в действие с 28 января 2017 года </w:t>
      </w:r>
      <w:r>
        <w:fldChar w:fldCharType="begin"/>
      </w:r>
      <w:r>
        <w:instrText xml:space="preserve"> HYPERLINK "kodeks:/</w:instrText>
      </w:r>
      <w:r>
        <w:instrText>/link/d?nd=420389747&amp;point=mark=000000000000000000000000000000000000000000000000007DM0KC"\o"’’О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"kodeks://link/d?nd=420389987&amp;point=mark=000000000000000000000000000000000000000000000000007DK0KB"\o"’’О расследовании причин</w:instrText>
      </w:r>
      <w:r>
        <w:instrText xml:space="preserve">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б) принять меры по защите жизни и здоровья людей, </w:t>
      </w:r>
      <w:r>
        <w:t>окружающей среды, а также собственности третьих лиц от воздействия негативных последствий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принять меры по сохранению сложившейся обстановки на месте аварийной ситуации до начала расследования ее причин, за исключением случаев, когда</w:t>
      </w:r>
      <w:r>
        <w:t xml:space="preserve"> необходимо вести работы по ликвидации аварийной ситуации и сохранению жизни и здоровья людей, а в случае невозможности сохранения обстановки на месте аварийной ситуации обеспечить ее документирование (фотографирование, видео-и аудиозапись и др.) к началу </w:t>
      </w:r>
      <w:r>
        <w:t>проведения работ по локализации и ликвидации аварийной ситуации и сохранность указанных материалов;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г) осуществить мероприятия по локализации и ликвидации последствий аварийной ситуации на объекте, на котором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д) содействоват</w:t>
      </w:r>
      <w:r>
        <w:t xml:space="preserve">ь федеральному органу исполнительной власти, уполномоченному на осуществление федерального государственного энергетического надзора, при расследовании причин аварийных ситуаций, повлекших последствия, предусмотренные </w:t>
      </w:r>
      <w:r>
        <w:fldChar w:fldCharType="begin"/>
      </w:r>
      <w:r>
        <w:instrText xml:space="preserve"> HYPERLINK "kodeks://link/d?nd=42030965</w:instrText>
      </w:r>
      <w:r>
        <w:instrText>5&amp;point=mark=000000000000000000000000000000000000000000000000007D80K5"\o"’’О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145091">
      <w:pPr>
        <w:pStyle w:val="FORMATTEXT"/>
        <w:ind w:firstLine="568"/>
        <w:jc w:val="both"/>
      </w:pPr>
      <w:r>
        <w:t xml:space="preserve">(Подпункт  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</w:instrText>
      </w:r>
      <w:r>
        <w:instrText xml:space="preserve">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  <w:r>
        <w:t xml:space="preserve">См. </w:t>
      </w:r>
      <w:r>
        <w:fldChar w:fldCharType="begin"/>
      </w:r>
      <w:r>
        <w:instrText xml:space="preserve"> HYPERLINK "kodeks://link/d?nd=420389987&amp;point=mark=000000000000000000000000000000000000000000000000007DC0K6"\o"’’О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</w:instrText>
      </w:r>
      <w:r>
        <w:instrText>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е) организовать расследование причин аварийной ситуации, повлекшей последствия, указанные в </w:t>
      </w:r>
      <w:r>
        <w:fldChar w:fldCharType="begin"/>
      </w:r>
      <w:r>
        <w:instrText xml:space="preserve"> HYPERLINK "kodeks://link/d?nd=420309655&amp;point=mark=0000000000000000000000</w:instrText>
      </w:r>
      <w:r>
        <w:instrText>00000000000000000000000000007DG0K9"\o"’’О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пункте 4 насто</w:t>
      </w:r>
      <w:r>
        <w:rPr>
          <w:color w:val="0000AA"/>
          <w:u w:val="single"/>
        </w:rPr>
        <w:t>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ж) принять меры по устранению и профилактике причин, способствовавших возникновению аварийной ситуации, указанных в акте о расследовании причин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6. Собственник или иной законный владелец объекта, на котором произошла а</w:t>
      </w:r>
      <w:r>
        <w:t xml:space="preserve">варийная ситуация, повлекшая последствия, предусмотренные </w:t>
      </w:r>
      <w:r>
        <w:fldChar w:fldCharType="begin"/>
      </w:r>
      <w:r>
        <w:instrText xml:space="preserve"> HYPERLINK "kodeks://link/d?nd=420309655&amp;point=mark=000000000000000000000000000000000000000000000000007D80K5"\o"’’О расследовании причин аварийных ситуаций при теплоснабжении и о признании утративши</w:instrText>
      </w:r>
      <w:r>
        <w:instrText>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 передачу оперативной информации незамедлительно, а при аварийной ситуации, повлекшей последст</w:t>
      </w:r>
      <w:r>
        <w:t xml:space="preserve">вия, предусмотренные </w:t>
      </w:r>
      <w:r>
        <w:fldChar w:fldCharType="begin"/>
      </w:r>
      <w:r>
        <w:instrText xml:space="preserve"> HYPERLINK "kodeks://link/d?nd=420309655&amp;point=mark=000000000000000000000000000000000000000000000000007DG0K9"\o"’’О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4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в течение 8 часов с момента возникновения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7. Передача оперативной информации осуществляется посредством факсимильной свя</w:t>
      </w:r>
      <w:r>
        <w:t>зи и (или) по электронной почте либо при отсутствии такой возможности устно по телефону с последующим направлением оперативной информации в письменной форме.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8. Оперативная информация содержит: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а) наименование собственника или иного законного владельца, </w:t>
      </w:r>
      <w:r>
        <w:t>на объектах которого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наименование и место расположения объекта, на котором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дату и местное время возникновения аварийной ситуации (в формате "ДД.ММ в ЧЧ:ММ");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г) обстоятельства, при которы</w:t>
      </w:r>
      <w:r>
        <w:t>х произошла аварийная ситуация, в том числе схемные, режимные и погодные условия;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д) наименование отключившегося оборудования объекта, на котором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е) основные технические параметры оборудования (тепловая мощность, паропроизво</w:t>
      </w:r>
      <w:r>
        <w:t>дительность объекта, на котором произошла аварийная ситуация);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ж) сведения о не включенном после аварийной ситуации (вывод в ремонт, демонтаж) оборудовании объекта, на котором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з) причину отключения, повреждения и (или) перег</w:t>
      </w:r>
      <w:r>
        <w:t>рузки оборудования объекта, на котором произошла аварийная ситуация (при наличии такой информации);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и) сведения об объеме полного и (или) частичного ограничения теплоснабжения с указанием категории потребителей, количества граждан-потребителей (населенных</w:t>
      </w:r>
      <w:r>
        <w:t xml:space="preserve"> пунктов), состава отключенного от теплоснабжения оборудования;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к) хронологию (при наличии информации) ликвидации аварийной ситуации с указанием даты и местного времени (в формате "ДД.ММ в ЧЧ:ММ"), в том числе включения оборудования, отключившегося в ходе</w:t>
      </w:r>
      <w:r>
        <w:t xml:space="preserve"> аварийной ситуации, и восстановления теплоснабжения потребителей;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л) информацию о наступивших последствиях в связи с возникновением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9. В случае если в момент возникновения аварийной ситуации возникли последствия, предусмотренные </w:t>
      </w:r>
      <w:r>
        <w:fldChar w:fldCharType="begin"/>
      </w:r>
      <w:r>
        <w:instrText xml:space="preserve"> HYP</w:instrText>
      </w:r>
      <w:r>
        <w:instrText>ERLINK "kodeks://link/d?nd=420309655&amp;point=mark=000000000000000000000000000000000000000000000000007D80K5"\o"’’О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</w:instrText>
      </w:r>
      <w:r>
        <w:instrText>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решение о расследовании причин аварийной ситуации принимается федеральным органом исполнительной власти, уполномоченным на осуществление федерального государственного э</w:t>
      </w:r>
      <w:r>
        <w:t xml:space="preserve">нергетического надзора, не позднее 24 часов с момента получения оперативной информации. </w:t>
      </w:r>
    </w:p>
    <w:p w:rsidR="00000000" w:rsidRDefault="00145091">
      <w:pPr>
        <w:pStyle w:val="FORMATTEXT"/>
        <w:ind w:firstLine="568"/>
        <w:jc w:val="both"/>
      </w:pPr>
      <w:r>
        <w:t xml:space="preserve">(Абзац 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</w:instrText>
      </w:r>
      <w:r>
        <w:instrText>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</w:t>
      </w:r>
      <w:r>
        <w:rPr>
          <w:color w:val="0000AA"/>
          <w:u w:val="single"/>
        </w:rPr>
        <w:t>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"kodeks://link/d?nd=420389987&amp;point=mark=000000000000000000000000000000000000000000000000007DU0KE"\o"’’О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 случае если в момент возникновения аварийной ситуации невозможно определить, приведет ли аварийная ситуация к последствиям, пред</w:t>
      </w:r>
      <w:r>
        <w:t xml:space="preserve">усмотренным </w:t>
      </w:r>
      <w:r>
        <w:fldChar w:fldCharType="begin"/>
      </w:r>
      <w:r>
        <w:instrText xml:space="preserve"> HYPERLINK "kodeks://link/d?nd=420309655&amp;point=mark=000000000000000000000000000000000000000000000000007D80K5"\o"’’О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решение о расследовании причин аварийной ситуации принимается собственником или иным законным владельцем объекта, на котором произошла аварийная ситуаци</w:t>
      </w:r>
      <w:r>
        <w:t>я, не позднее 24 часов с момента возникновения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lastRenderedPageBreak/>
        <w:t xml:space="preserve">В случае если в процессе развития аварийной ситуации возникли последствия, предусмотренные </w:t>
      </w:r>
      <w:r>
        <w:fldChar w:fldCharType="begin"/>
      </w:r>
      <w:r>
        <w:instrText xml:space="preserve"> HYPERLINK "kodeks://link/d?nd=420309655&amp;point=mark=000000000000000000000000000000000000000000000</w:instrText>
      </w:r>
      <w:r>
        <w:instrText>000007D80K5"\o"’’О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то со</w:t>
      </w:r>
      <w:r>
        <w:t>бственник или иной законный владелец объекта, на котором произошла аварийная ситуация, направляет в течение 8 часов с момента наступления указанных последствий в федеральный орган исполнительной власти, уполномоченный на осуществление федерального государс</w:t>
      </w:r>
      <w:r>
        <w:t xml:space="preserve">твенного энергетического надзора, и органы местного самоуправления уведомление о возникновении последствий аварийной ситуации (далее - уведомление о возникновении последствий) для принятия решения о расследовании причин аварийной ситуации. </w:t>
      </w:r>
    </w:p>
    <w:p w:rsidR="00000000" w:rsidRDefault="00145091">
      <w:pPr>
        <w:pStyle w:val="FORMATTEXT"/>
        <w:ind w:firstLine="568"/>
        <w:jc w:val="both"/>
      </w:pPr>
      <w:r>
        <w:t>(Абзац в редакц</w:t>
      </w:r>
      <w:r>
        <w:t xml:space="preserve">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</w:instrText>
      </w:r>
      <w:r>
        <w:instrText>0000000000000000000000000000000007DU0KE"\o"’’О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</w:t>
      </w:r>
      <w:r>
        <w:rPr>
          <w:color w:val="BF2F1C"/>
          <w:u w:val="single"/>
        </w:rPr>
        <w:t>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Решение о расследовании причин аварийной ситуации принимается не позднее 24 часов с момента получения уведомления о возникновении последствий. Содержание уведомления о возникновении последствий, а также порядок и способ передачи уведомлени</w:t>
      </w:r>
      <w:r>
        <w:t>я о возникновении последствий аналогичны содержанию, порядку и способу передачи оперативной информации.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Расследование причин аварийной ситуации федеральным органом исполнительной власти, уполномоченным на осуществление федерального государственного </w:t>
      </w:r>
      <w:r>
        <w:rPr>
          <w:b/>
          <w:bCs/>
        </w:rPr>
        <w:t xml:space="preserve">энергетического надзора </w:t>
      </w:r>
    </w:p>
    <w:p w:rsidR="00000000" w:rsidRDefault="00145091">
      <w:pPr>
        <w:pStyle w:val="FORMATTEXT"/>
        <w:jc w:val="center"/>
      </w:pPr>
      <w:r>
        <w:t xml:space="preserve">(Наименование 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акты Правительс</w:instrText>
      </w:r>
      <w:r>
        <w:instrText>тва Российской Федерации по вопросам ...’’</w:instrText>
      </w:r>
    </w:p>
    <w:p w:rsidR="00000000" w:rsidRDefault="00145091">
      <w:pPr>
        <w:pStyle w:val="FORMATTEXT"/>
        <w:jc w:val="center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jc w:val="center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</w:instrText>
      </w:r>
      <w:r>
        <w:instrText>ink/d?nd=420389987&amp;point=mark=000000000000000000000000000000000000000000000000007E00KF"\o"’’О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jc w:val="center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jc w:val="center"/>
      </w:pPr>
      <w:r>
        <w:instrText xml:space="preserve">Статус: недействующая редакция </w:instrText>
      </w:r>
      <w:r>
        <w:instrText xml:space="preserve">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  <w:r>
        <w:t>10. Решение федерального органа исполнительной власти, уполномоченного на осуществление федерального государственного энергетического надзора, о расследовании причин аварийной ситуации и создан</w:t>
      </w:r>
      <w:r>
        <w:t>ии комиссии по расследованию причин аварийной ситуации (далее - комиссия) оформляется приказом федерального органа исполнительной власти, уполномоченного на осуществление федерального государственного энергетического надзора. В состав комиссии, кроме должн</w:t>
      </w:r>
      <w:r>
        <w:t xml:space="preserve">остных лиц указанного федерального органа исполнительной власти, включаются уполномоченные представители: </w:t>
      </w:r>
    </w:p>
    <w:p w:rsidR="00000000" w:rsidRDefault="00145091">
      <w:pPr>
        <w:pStyle w:val="FORMATTEXT"/>
        <w:ind w:firstLine="568"/>
        <w:jc w:val="both"/>
      </w:pPr>
      <w:r>
        <w:t xml:space="preserve">(Абзац 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</w:instrText>
      </w:r>
      <w:r>
        <w:instrText>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</w:t>
      </w:r>
      <w:r>
        <w:rPr>
          <w:color w:val="0000AA"/>
          <w:u w:val="single"/>
        </w:rPr>
        <w:t>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"kodeks://link/d?nd=420389987&amp;point=mark=000000000000000000000000000000000000000000000000007DI0K7"\o"’’О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органов местного самоуправления поселений, городских округов;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федерального органа исполнительной власти, осуще</w:t>
      </w:r>
      <w:r>
        <w:t>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</w:t>
      </w:r>
      <w:r>
        <w:t>ра, обеспечения пожарной безопасности и безопасности людей на водных объектах - при возникновении чрезвычайных ситуаций;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единой теплоснабжающей организации (по согласованию).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11. Комиссия вправе также привлекать к расследованию представителей государс</w:t>
      </w:r>
      <w:r>
        <w:t>твенной жилищной инспекции, теплоснабжающих и теплосетевых организаций, потребителей, научных и экспертных организаций, заводов-изготовителей, а также организаций, выполнявших подрядные, проектные и конструкторские работы в отношении объектов, на которых п</w:t>
      </w:r>
      <w:r>
        <w:t>роизошла аварийная ситуация или на которых произошли отклонения от установленных технологических режимов работы вследствие произошедшей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12. Расследование причин аварийной ситуации начинается незамедлительно после принятия решения о рас</w:t>
      </w:r>
      <w:r>
        <w:t>следовании и заканчивается в срок, не превышающий 20 дней со дня начала расследования.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 случае необходимости срок проведения расследования причин аварийной ситуации продлевается, но не более чем на 45 дней, при этом общий срок расследования не может быть</w:t>
      </w:r>
      <w:r>
        <w:t xml:space="preserve"> более 65 дней.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13. В ходе расследования причин аварийной ситуации устанавливаются причины и предпосылки возникновения аварийной ситуации, круг лиц, действия (бездействие) которых привели к возникновению аварийной ситуации, а также разрабатывается перечен</w:t>
      </w:r>
      <w:r>
        <w:t>ь противоаварийных мероприятий по устранению причин и предотвращению возникновения аварийных ситуаций на объектах (далее - противоаварийные мероприятия).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lastRenderedPageBreak/>
        <w:t>14. При расследовании причин аварийной ситуации выявляются и устанавливаются условия их возникновения</w:t>
      </w:r>
      <w:r>
        <w:t>, в том числе: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обстоятельства, предшествовавшие аварийной ситуации, в том числе действия (бездействие) теплоснабжающих и теплосетевых организаций, потребителей, повлекшие возникновение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б) соблюдение требований нормативных правовых </w:t>
      </w:r>
      <w:r>
        <w:t>актов в сфере теплоснабжения, а также технических регламентов;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своевременность принятия мер по устранению последствий аварийной ситуации и дефектов оборудования, повышению его надежности, повышению качества и соблюдению сроков проведения ремонтных рабо</w:t>
      </w:r>
      <w:r>
        <w:t>т, испытаний и профилактических осмотров, осуществлению контроля за состоянием оборудования, а также по соблюдению технологической дисциплины при производстве ремонтных работ;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г) соблюдение нормативных сроков восстановления теплоснабжения потребителей.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15. Для выявления причин аварийной ситуации в ходе расследования проводятся следующие необходимые действия: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сохранение послеаварийной обстановки (по возможности);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изъятие и передача по акту приема-передачи регистрограмм, записей оперативных перегов</w:t>
      </w:r>
      <w:r>
        <w:t>оров и иных необходимых документов;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описание послеаварийного состояния указателей положения защитных устройств и блокировок;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г) сбор документации по техническому обслуживанию отказавшего (поврежденного) оборудования;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д) осмотр, фотографирование после</w:t>
      </w:r>
      <w:r>
        <w:t>аварийной обстановки, видеосъемка (при необходимости), составление схемы и эскиза места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е) опрос очевидцев аварийной ситуации, руководителей организаций, на объектах которых произошла аварийная ситуация, оперативного персонала, а также</w:t>
      </w:r>
      <w:r>
        <w:t xml:space="preserve"> получение объяснений (в письменной форме) опрошенных лиц;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ж) выяснение обстоятельств, предшествовавших аварийной ситуации, а также установление причин их возникновения;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з) выяснение характера нарушения технологических процессов и условий эксплуатации об</w:t>
      </w:r>
      <w:r>
        <w:t>орудования объектов, на которых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и) оценка действий оперативного персонала и руководителей организаций, на объектах которых произошла аварийная ситуация, по предупреждению возникновения и предотвращению развития аварийной ситу</w:t>
      </w:r>
      <w:r>
        <w:t>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к) проверка соответствия действий оперативного персонала нормативным и техническим требованиям;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л) выявление нарушений установленных норм и правил эксплуатации объектов;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м) проверка соответствия объекта и (или) технологического процесса проектным </w:t>
      </w:r>
      <w:r>
        <w:t>решениям;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н) проверка соответствия использования оборудования объектов, на которых произошла аварийная ситуация, установленной области его применения;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о) проверка наличия и исправности средств защиты персонала объекта, на котором произошла аварийная ситу</w:t>
      </w:r>
      <w:r>
        <w:t>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п) проверка наличия технической документации по эксплуатации объекта, на котором </w:t>
      </w:r>
      <w:r>
        <w:lastRenderedPageBreak/>
        <w:t>произошла аварийная ситуация.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16. При проведении расследования причин аварийной ситуации комиссия: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проводит обследование объектов, на которых возникла аварийная си</w:t>
      </w:r>
      <w:r>
        <w:t>туация, с предварительным уведомлением собственников, иных законных владельцев о начале расследования причин аварийной ситуации способом, позволяющим подтвердить факт получения указанного уведомления, не позднее чем за 3 часа до начала такого обследования;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запрашивает у собственников, иных законных владельцев объектов, а также у органов государственной власти Российской Федерации и органов местного самоуправления информацию и документы, необходимые для расследования причин аварийной ситуации, в том числ</w:t>
      </w:r>
      <w:r>
        <w:t>е регистрограммы, записи оперативных переговоров, копии технической и иной документации в отношении объектов, на которых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осуществляет иные действия, необходимые для расследования причин аварийной ситуации.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17. Действия ко</w:t>
      </w:r>
      <w:r>
        <w:t>миссии в ходе расследования причин аварийной ситуации оформляются протоколом и подписываются председателем комиссии.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18. Результаты расследования причин аварийной ситуации оформляются актом о расследовании причин аварийной ситуации (далее - акт расследова</w:t>
      </w:r>
      <w:r>
        <w:t xml:space="preserve">ния). Форма и порядок оформления акта расследования утверждаются федеральным органом исполнительной власти, уполномоченным на осуществление федерального государственного энергетического надзора. </w:t>
      </w:r>
    </w:p>
    <w:p w:rsidR="00000000" w:rsidRDefault="00145091">
      <w:pPr>
        <w:pStyle w:val="FORMATTEXT"/>
        <w:ind w:firstLine="568"/>
        <w:jc w:val="both"/>
      </w:pPr>
      <w:r>
        <w:t>(Пункт в редакции, введенной в действие с 28 января 2017 год</w:t>
      </w:r>
      <w:r>
        <w:t xml:space="preserve">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"kodeks://link/d?nd=420389987&amp;point=mark=000000000000000000000000000000000000000000000000007E40KD"\o"’’</w:instrText>
      </w:r>
      <w:r>
        <w:instrText>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  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19. Акт расследован</w:t>
      </w:r>
      <w:r>
        <w:t>ия содержит следующую информацию: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а) описание состояния и режима работы объектов, на которых произошла аварийная ситуация, до возникновения аварийной ситуации и во время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б) описание причин возникновения и развития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в) описание действий (бездействия) оперативного персонала и должностных лиц организации, на объектах которой произошла аварийная ситуация, послуживших предпосылками и (или) причинами возникновения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г) описание выявленных в ходе расслед</w:t>
      </w:r>
      <w:r>
        <w:t>ования причин аварийной ситуации нарушений требований нормативных правовых актов, в том числе установленных норм и правил эксплуатации объектов, на которых произошла аварийная ситуация, а также технических регламентов;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д) перечень и описание повреждений о</w:t>
      </w:r>
      <w:r>
        <w:t>борудования объектов, на которых произошла аварийная ситуация;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е) описание выявленных в ходе расследования причин аварийной ситуации недостатков эксплуатации, проекта, конструкции, изготовления и монтажа оборудования, явившихся предпосылками аварийной сит</w:t>
      </w:r>
      <w:r>
        <w:t>уации или затруднявших ликвидацию аварийной ситуации;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ж) перечень противоаварийных мероприятий.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20. К акту расследования прилагаются все материалы расследования причин аварийной ситуации (далее - материалы расследования), полученные в процессе работы ком</w:t>
      </w:r>
      <w:r>
        <w:t>иссии.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21. Акт расследования с приложением материалов расследования, которые формируются в отдельное дело с приложением описи всех документов, подлежит хранению в течение не менее 3 лет после проведения расследования причин аварийной ситуации в федерально</w:t>
      </w:r>
      <w:r>
        <w:t xml:space="preserve">м органе исполнительной власти, уполномоченном на осуществление федерального государственного энергетического надзора, у собственника или иного законного владельца объекта в случае проведения расследования причин аварийной ситуации, повлекшей последствия, </w:t>
      </w:r>
      <w:r>
        <w:t xml:space="preserve">указанные в </w:t>
      </w:r>
      <w:r>
        <w:fldChar w:fldCharType="begin"/>
      </w:r>
      <w:r>
        <w:instrText xml:space="preserve"> HYPERLINK "kodeks://link/d?nd=420309655&amp;point=mark=000000000000000000000000000000000000000000000000007DG0K9"\o"’’О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пункте 4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145091">
      <w:pPr>
        <w:pStyle w:val="FORMATTEXT"/>
        <w:ind w:firstLine="568"/>
        <w:jc w:val="both"/>
      </w:pPr>
      <w:r>
        <w:t xml:space="preserve">(Пункт 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</w:instrText>
      </w:r>
      <w:r>
        <w:instrText>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</w:t>
      </w:r>
      <w:r>
        <w:rPr>
          <w:color w:val="0000AA"/>
          <w:u w:val="single"/>
        </w:rPr>
        <w:t xml:space="preserve">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"kodeks://link/d?nd=420389987&amp;point=mark=000000000000000000000000000000000000000000000000007E80KE"\o"’’О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</w:instrText>
      </w:r>
      <w:r>
        <w:instrText>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 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22. Акт расследования составляется в 2 экземплярах (для собственника или иного законного владельца объекта, на к</w:t>
      </w:r>
      <w:r>
        <w:t>отором произошла аварийная ситуация, и федерального органа исполнительной власти, уполномоченного на осуществление федерального государственного энергетического надзора) и подписывается всеми членами комиссии. При несогласии отдельных членов комиссии их ос</w:t>
      </w:r>
      <w:r>
        <w:t xml:space="preserve">обое мнение прилагается к акту расследования. </w:t>
      </w:r>
    </w:p>
    <w:p w:rsidR="00000000" w:rsidRDefault="00145091">
      <w:pPr>
        <w:pStyle w:val="FORMATTEXT"/>
        <w:ind w:firstLine="568"/>
        <w:jc w:val="both"/>
      </w:pPr>
      <w:r>
        <w:t xml:space="preserve">(Пункт в редакции,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</w:instrText>
      </w:r>
      <w:r>
        <w:instrText>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"kodeks://link/d?nd=420389987&amp;point=mark=000000000000000000000000000000000000000000000000007EA0KF"\o"’’О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</w:instrText>
      </w:r>
      <w:r>
        <w:instrText>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       </w:t>
      </w:r>
    </w:p>
    <w:p w:rsidR="00000000" w:rsidRDefault="00145091">
      <w:pPr>
        <w:pStyle w:val="FORMATTEXT"/>
        <w:jc w:val="both"/>
      </w:pPr>
      <w:r>
        <w:t xml:space="preserve">            </w:t>
      </w:r>
    </w:p>
    <w:p w:rsidR="00000000" w:rsidRDefault="00145091">
      <w:pPr>
        <w:pStyle w:val="FORMATTEXT"/>
        <w:ind w:firstLine="568"/>
        <w:jc w:val="both"/>
      </w:pPr>
      <w:r>
        <w:t>23. Копии акта расследования в 3-дневный срок после окончания расследования причин аварийной ситуации направляются председателем комиссии всем членам</w:t>
      </w:r>
      <w:r>
        <w:t xml:space="preserve"> комиссии, копии материалов расследования - по запросу членов комиссии.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24. Контроль за выполнением противоаварийных мероприятий, разработанных по результатам расследования причин аварийной ситуации, повлекшей последствия, предусмотренные </w:t>
      </w:r>
      <w:r>
        <w:fldChar w:fldCharType="begin"/>
      </w:r>
      <w:r>
        <w:instrText xml:space="preserve"> HYPERLINK "kodeks://link/d?nd=420309655&amp;point=mark=000000000000000000000000000000000000000000000000007D80K5"\o"’’О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</w:instrText>
      </w:r>
      <w:r>
        <w:instrText xml:space="preserve">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пунктом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осуществляется федеральным органом исполнительной власти, уполномоченным на осуществление федерального государственного энергетического надзора. </w:t>
      </w:r>
    </w:p>
    <w:p w:rsidR="00000000" w:rsidRDefault="00145091">
      <w:pPr>
        <w:pStyle w:val="FORMATTEXT"/>
        <w:ind w:firstLine="568"/>
        <w:jc w:val="both"/>
      </w:pPr>
      <w:r>
        <w:t>(Пункт в редакции,</w:t>
      </w:r>
      <w:r>
        <w:t xml:space="preserve"> введенной в действие с 28 января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</w:instrText>
      </w:r>
      <w:r>
        <w:instrText>0000000000000000000000000000007EE0KH"\o"’’О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</w:t>
      </w:r>
      <w:r>
        <w:rPr>
          <w:color w:val="BF2F1C"/>
          <w:u w:val="single"/>
        </w:rPr>
        <w:t>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        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Расследование причин аварийной ситуации собственником или иным законным владельцем объекта </w:t>
      </w:r>
    </w:p>
    <w:p w:rsidR="00000000" w:rsidRDefault="00145091">
      <w:pPr>
        <w:pStyle w:val="FORMATTEXT"/>
        <w:ind w:firstLine="568"/>
        <w:jc w:val="both"/>
      </w:pPr>
      <w:r>
        <w:t>25. Собственник или иной законный владелец объекта, на котором произошла аварийная ситуация, принимает решение о расследовании п</w:t>
      </w:r>
      <w:r>
        <w:t xml:space="preserve">ричин аварийной ситуации, повлекшей последствия, указанные в </w:t>
      </w:r>
      <w:r>
        <w:fldChar w:fldCharType="begin"/>
      </w:r>
      <w:r>
        <w:instrText xml:space="preserve"> HYPERLINK "kodeks://link/d?nd=420309655&amp;point=mark=000000000000000000000000000000000000000000000000007DG0K9"\o"’’О расследовании причин аварийных ситуаций при теплоснабжении и о признании утрати</w:instrText>
      </w:r>
      <w:r>
        <w:instrText>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пункте 4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создает комиссию по расследованию причин аварийной ситуации. В состав указанной комиссии могут включат</w:t>
      </w:r>
      <w:r>
        <w:t xml:space="preserve">ься представители единой теплоснабжающей организации и федерального органа исполнительной власти, уполномоченного на осуществление федерального государственного энергетического надзора (по согласованию). </w:t>
      </w:r>
    </w:p>
    <w:p w:rsidR="00000000" w:rsidRDefault="00145091">
      <w:pPr>
        <w:pStyle w:val="FORMATTEXT"/>
        <w:ind w:firstLine="568"/>
        <w:jc w:val="both"/>
      </w:pPr>
      <w:r>
        <w:t>(Пункт в редакции, введенной в действие с 28 января</w:t>
      </w:r>
      <w:r>
        <w:t xml:space="preserve"> 2017 года </w:t>
      </w:r>
      <w:r>
        <w:fldChar w:fldCharType="begin"/>
      </w:r>
      <w:r>
        <w:instrText xml:space="preserve"> HYPERLINK "kodeks://link/d?nd=420389747&amp;point=mark=000000000000000000000000000000000000000000000000007DM0KC"\o"’’О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</w:instrText>
      </w:r>
      <w:r>
        <w:instrText>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"kodeks://link/d?nd=420389987&amp;point=mark=000000000000000000000000000000000000000000000000007EI</w:instrText>
      </w:r>
      <w:r>
        <w:instrText>0KJ"\o"’’О расследовании причин аварийных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26. Комиссия п</w:t>
      </w:r>
      <w:r>
        <w:t xml:space="preserve">о расследованию причин аварийной ситуации, назначаемая собственником или иным законным владельцем объекта, на котором произошла аварийная ситуация, осуществляет расследование причин аварийных ситуаций в соответствии с положениями </w:t>
      </w:r>
      <w:r>
        <w:fldChar w:fldCharType="begin"/>
      </w:r>
      <w:r>
        <w:instrText xml:space="preserve"> HYPERLINK "kodeks://link/</w:instrText>
      </w:r>
      <w:r>
        <w:instrText>d?nd=420309655&amp;point=mark=000000000000000000000000000000000000000000000000007DS0KC"\o"’’О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</w:instrText>
      </w:r>
      <w:r>
        <w:instrText>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пунктов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"kodeks://link/d?nd=420309655&amp;point=mark=000000000000000000000000000000000000000000000000007EA0KH"\o"’’О расследовании причин аварийных ситуаций при теплоснабжении и о признании утратившими силу .</w:instrText>
      </w:r>
      <w:r>
        <w:instrText>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16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27. Оформление результатов расследования причин аварийной ситуации осуществляется комиссией, назначаемой собственником ил</w:t>
      </w:r>
      <w:r>
        <w:t xml:space="preserve">и иным законным владельцем объекта, на котором произошла аварийная ситуация, в соответствии с положениями </w:t>
      </w:r>
      <w:r>
        <w:fldChar w:fldCharType="begin"/>
      </w:r>
      <w:r>
        <w:instrText xml:space="preserve"> HYPERLINK "kodeks://link/d?nd=420309655&amp;point=mark=000000000000000000000000000000000000000000000000007E20KC"\o"’’О расследовании причин аварийных сит</w:instrText>
      </w:r>
      <w:r>
        <w:instrText>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пунктов 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"kodeks://link/d?nd=420309655&amp;point=mark=00000000000000000000000</w:instrText>
      </w:r>
      <w:r>
        <w:instrText>0000000000000000000000000007E60KD"\o"’’О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20 настоящих Пр</w:t>
      </w:r>
      <w:r>
        <w:rPr>
          <w:color w:val="0000AA"/>
          <w:u w:val="single"/>
        </w:rPr>
        <w:t>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28. Контроль за выполнением противоаварийных мероприятий осуществляется собственником или иным законным владельцем объекта, на котором произошла аварийная ситуация.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HEADERTEXT"/>
        <w:rPr>
          <w:b/>
          <w:bCs/>
        </w:rPr>
      </w:pPr>
    </w:p>
    <w:p w:rsidR="00000000" w:rsidRDefault="0014509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Осуществление контроля за выполнением противоаварийных мероприятий </w:t>
      </w:r>
    </w:p>
    <w:p w:rsidR="00000000" w:rsidRDefault="00145091">
      <w:pPr>
        <w:pStyle w:val="FORMATTEXT"/>
        <w:ind w:firstLine="568"/>
        <w:jc w:val="both"/>
      </w:pPr>
      <w:r>
        <w:t>29. С</w:t>
      </w:r>
      <w:r>
        <w:t>обственник или иной законный владелец объекта, на котором произошла аварийная ситуация, представляет в федеральный орган исполнительной власти, уполномоченный на осуществление федерального государственного энергетического надзора, и органы местного самоупр</w:t>
      </w:r>
      <w:r>
        <w:t xml:space="preserve">авления сводный ежемесячный отчет об аварийных ситуациях. Форма и порядок оформления этого отчета утверждаются указанным федеральным органом исполнительной власти. </w:t>
      </w:r>
    </w:p>
    <w:p w:rsidR="00000000" w:rsidRDefault="00145091">
      <w:pPr>
        <w:pStyle w:val="FORMATTEXT"/>
        <w:ind w:firstLine="568"/>
        <w:jc w:val="both"/>
      </w:pPr>
      <w:r>
        <w:t xml:space="preserve">(Пункт в редакции, введенной в действие с 28 января 2017 года </w:t>
      </w:r>
      <w:r>
        <w:fldChar w:fldCharType="begin"/>
      </w:r>
      <w:r>
        <w:instrText xml:space="preserve"> HYPERLINK "kodeks://link/d?n</w:instrText>
      </w:r>
      <w:r>
        <w:instrText>d=420389747&amp;point=mark=000000000000000000000000000000000000000000000000007DM0KC"\o"’’О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18.01.2017 N 32</w:instrText>
      </w:r>
    </w:p>
    <w:p w:rsidR="00000000" w:rsidRDefault="00145091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19.07.2018)"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января 2017 года N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"kodeks://link/d?nd=420389987&amp;point=mark=000000000000000000000000000000000000000000000000007EC0KF"\o"’’О расследовании причин аварийны</w:instrText>
      </w:r>
      <w:r>
        <w:instrText>х ситуаций при теплоснабжении и о признании ...’’</w:instrText>
      </w:r>
    </w:p>
    <w:p w:rsidR="00000000" w:rsidRDefault="00145091">
      <w:pPr>
        <w:pStyle w:val="FORMATTEXT"/>
        <w:ind w:firstLine="568"/>
        <w:jc w:val="both"/>
      </w:pPr>
      <w:r>
        <w:instrText>Постановление Правительства РФ от 17.10.2015 N 1114</w:instrText>
      </w:r>
    </w:p>
    <w:p w:rsidR="00000000" w:rsidRDefault="00145091">
      <w:pPr>
        <w:pStyle w:val="FORMATTEXT"/>
        <w:ind w:firstLine="568"/>
        <w:jc w:val="both"/>
      </w:pPr>
      <w:r>
        <w:instrText>Статус: недействующая редакция  (действ. с 29.10.2015 по 27.01.2017)"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>30. Систематизация информации об аварийных ситуациях осущес</w:t>
      </w:r>
      <w:r>
        <w:t>твляется федеральным органом исполнительной власти, осуществляющим функции по контролю и надзору в сфере безопасности электрических и тепловых установок и сетей, путем ведения базы данных об аварийных ситуациях раздельно в отношении источников тепловой эне</w:t>
      </w:r>
      <w:r>
        <w:t>ргии, тепловых сетей и потребителей тепловой энергии.</w:t>
      </w:r>
    </w:p>
    <w:p w:rsidR="00000000" w:rsidRDefault="00145091">
      <w:pPr>
        <w:pStyle w:val="FORMATTEXT"/>
        <w:ind w:firstLine="568"/>
        <w:jc w:val="both"/>
      </w:pPr>
    </w:p>
    <w:p w:rsidR="00000000" w:rsidRDefault="00145091">
      <w:pPr>
        <w:pStyle w:val="FORMATTEXT"/>
        <w:ind w:firstLine="568"/>
        <w:jc w:val="both"/>
      </w:pPr>
      <w:r>
        <w:t xml:space="preserve">31. Электронные копии актов расследования включаются в базу данных об аварийных ситуациях. </w:t>
      </w:r>
    </w:p>
    <w:p w:rsidR="00000000" w:rsidRDefault="00145091">
      <w:pPr>
        <w:pStyle w:val="FORMATTEXT"/>
      </w:pPr>
    </w:p>
    <w:p w:rsidR="00000000" w:rsidRDefault="00145091">
      <w:pPr>
        <w:pStyle w:val="FORMATTEXT"/>
      </w:pPr>
    </w:p>
    <w:p w:rsidR="00000000" w:rsidRDefault="00145091">
      <w:pPr>
        <w:pStyle w:val="FORMATTEXT"/>
      </w:pPr>
    </w:p>
    <w:p w:rsidR="00000000" w:rsidRDefault="00145091">
      <w:pPr>
        <w:pStyle w:val="FORMATTEXT"/>
      </w:pPr>
      <w:r>
        <w:t>Редакция документа с учетом</w:t>
      </w:r>
    </w:p>
    <w:p w:rsidR="00000000" w:rsidRDefault="00145091">
      <w:pPr>
        <w:pStyle w:val="FORMATTEXT"/>
      </w:pPr>
      <w:r>
        <w:t>изменений и дополнений подготовлена</w:t>
      </w:r>
    </w:p>
    <w:p w:rsidR="00000000" w:rsidRDefault="00145091">
      <w:pPr>
        <w:pStyle w:val="FORMATTEXT"/>
      </w:pPr>
      <w:r>
        <w:t xml:space="preserve">АО "Кодекс" </w:t>
      </w:r>
    </w:p>
    <w:p w:rsidR="00000000" w:rsidRDefault="001450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</w:instrText>
      </w:r>
      <w:r>
        <w:rPr>
          <w:rFonts w:ascii="Arial, sans-serif" w:hAnsi="Arial, sans-serif"/>
          <w:sz w:val="24"/>
          <w:szCs w:val="24"/>
        </w:rPr>
        <w:instrText>d=420309655"\o"’’О расследовании причин аварийных ситуаций при теплоснабжении и о признании утратившими силу ...’’</w:instrText>
      </w:r>
    </w:p>
    <w:p w:rsidR="00000000" w:rsidRDefault="001450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17.10.2015 N 1114</w:instrText>
      </w:r>
    </w:p>
    <w:p w:rsidR="00145091" w:rsidRDefault="0014509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28.01.2017)"</w:instrText>
      </w:r>
      <w:r w:rsidR="00F3273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расследовании причин аварийных ситу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аций при теплоснабжении и о признании утратившими силу отдельных положений Правил расследования причин аварий в электроэнергетике (с изменениями на 18 января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45091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91" w:rsidRDefault="00145091">
      <w:pPr>
        <w:spacing w:after="0" w:line="240" w:lineRule="auto"/>
      </w:pPr>
      <w:r>
        <w:separator/>
      </w:r>
    </w:p>
  </w:endnote>
  <w:endnote w:type="continuationSeparator" w:id="0">
    <w:p w:rsidR="00145091" w:rsidRDefault="001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5091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91" w:rsidRDefault="00145091">
      <w:pPr>
        <w:spacing w:after="0" w:line="240" w:lineRule="auto"/>
      </w:pPr>
      <w:r>
        <w:separator/>
      </w:r>
    </w:p>
  </w:footnote>
  <w:footnote w:type="continuationSeparator" w:id="0">
    <w:p w:rsidR="00145091" w:rsidRDefault="0014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5091">
    <w:pPr>
      <w:pStyle w:val="COLTOP"/>
      <w:rPr>
        <w:rFonts w:cs="Arial, sans-serif"/>
      </w:rPr>
    </w:pPr>
    <w:r>
      <w:rPr>
        <w:rFonts w:cs="Arial, sans-serif"/>
      </w:rPr>
      <w:t>О расследовании причин аварийных ситуаций при т</w:t>
    </w:r>
    <w:r>
      <w:rPr>
        <w:rFonts w:cs="Arial, sans-serif"/>
      </w:rPr>
      <w:t>еплоснабжении и о признании утратившими силу отдельных положений Правил расследования причин аварий в электроэнергетике (с изменениями на 18 января 2017 года)</w:t>
    </w:r>
  </w:p>
  <w:p w:rsidR="00000000" w:rsidRDefault="00145091">
    <w:pPr>
      <w:pStyle w:val="COLTOP"/>
    </w:pPr>
    <w:r>
      <w:rPr>
        <w:rFonts w:cs="Arial, sans-serif"/>
        <w:i/>
        <w:iCs/>
      </w:rPr>
      <w:t>Постановление Правительства РФ от 17.10.2015 N 1114</w:t>
    </w:r>
  </w:p>
  <w:p w:rsidR="00000000" w:rsidRDefault="00145091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3A"/>
    <w:rsid w:val="00145091"/>
    <w:rsid w:val="00F3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5870</Words>
  <Characters>33461</Characters>
  <Application>Microsoft Office Word</Application>
  <DocSecurity>0</DocSecurity>
  <Lines>278</Lines>
  <Paragraphs>78</Paragraphs>
  <ScaleCrop>false</ScaleCrop>
  <Company>РОСТЕХНАДЗОР</Company>
  <LinksUpToDate>false</LinksUpToDate>
  <CharactersWithSpaces>39253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(с изменениями на 18 января 2017 года)</dc:title>
  <dc:creator>akalimullin</dc:creator>
  <cp:lastModifiedBy>akalimullin</cp:lastModifiedBy>
  <cp:revision>2</cp:revision>
  <dcterms:created xsi:type="dcterms:W3CDTF">2019-03-06T11:06:00Z</dcterms:created>
  <dcterms:modified xsi:type="dcterms:W3CDTF">2019-03-06T11:06:00Z</dcterms:modified>
</cp:coreProperties>
</file>